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4C6" w:rsidRDefault="005164C6" w:rsidP="005164C6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  <w:u w:val="single"/>
        </w:rPr>
        <w:t>NOTICE INVITING QUOTATION</w:t>
      </w:r>
    </w:p>
    <w:p w:rsidR="005164C6" w:rsidRDefault="005164C6" w:rsidP="005164C6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  <w:u w:val="single"/>
        </w:rPr>
      </w:pPr>
    </w:p>
    <w:p w:rsidR="005164C6" w:rsidRPr="006F5B7C" w:rsidRDefault="005164C6" w:rsidP="005164C6">
      <w:pP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No.F.53/HC/P-S/QUOTATION/2024-25</w:t>
      </w:r>
      <w:r w:rsidR="00562FF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/857</w:t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ab/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ab/>
        <w:t xml:space="preserve">            </w:t>
      </w:r>
      <w:r w:rsidRPr="006F5B7C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Date:-</w:t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22</w:t>
      </w:r>
      <w:r w:rsidRPr="0051431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November 2024</w:t>
      </w:r>
    </w:p>
    <w:p w:rsidR="005164C6" w:rsidRDefault="005164C6" w:rsidP="005164C6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behalf of the North Eastern Hill University, Permanent Campus, Mawkynroh, Shillong-793022, quotations are invited from the registered and approved stockist for the supply of medicines, laboratory items and other surgical items required for NEHU, Health Centre.</w:t>
      </w:r>
    </w:p>
    <w:p w:rsidR="005164C6" w:rsidRDefault="005164C6" w:rsidP="005164C6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547D">
        <w:rPr>
          <w:rFonts w:ascii="Times New Roman" w:hAnsi="Times New Roman" w:cs="Times New Roman"/>
          <w:sz w:val="24"/>
          <w:szCs w:val="24"/>
        </w:rPr>
        <w:t>Quotations</w:t>
      </w:r>
      <w:r>
        <w:rPr>
          <w:rFonts w:ascii="Times New Roman" w:hAnsi="Times New Roman" w:cs="Times New Roman"/>
          <w:sz w:val="24"/>
          <w:szCs w:val="24"/>
        </w:rPr>
        <w:t xml:space="preserve"> complete in all respect should reach the undersigned on or before the 06-12-2024 at 12:00 p.m and </w:t>
      </w:r>
      <w:r w:rsidRPr="007B547D">
        <w:rPr>
          <w:rFonts w:ascii="Times New Roman" w:hAnsi="Times New Roman" w:cs="Times New Roman"/>
          <w:sz w:val="24"/>
          <w:szCs w:val="24"/>
        </w:rPr>
        <w:t xml:space="preserve"> shall be opened on</w:t>
      </w:r>
      <w:r>
        <w:rPr>
          <w:rFonts w:ascii="Times New Roman" w:hAnsi="Times New Roman" w:cs="Times New Roman"/>
          <w:sz w:val="24"/>
          <w:szCs w:val="24"/>
        </w:rPr>
        <w:t xml:space="preserve"> the same day ( 06-12-2024 )</w:t>
      </w:r>
      <w:r w:rsidRPr="007B547D">
        <w:rPr>
          <w:rFonts w:ascii="Times New Roman" w:hAnsi="Times New Roman" w:cs="Times New Roman"/>
          <w:sz w:val="24"/>
          <w:szCs w:val="24"/>
        </w:rPr>
        <w:t xml:space="preserve"> at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B547D"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B547D">
        <w:rPr>
          <w:rFonts w:ascii="Times New Roman" w:hAnsi="Times New Roman" w:cs="Times New Roman"/>
          <w:sz w:val="24"/>
          <w:szCs w:val="24"/>
        </w:rPr>
        <w:t>.m</w:t>
      </w:r>
      <w:r>
        <w:rPr>
          <w:rFonts w:ascii="Times New Roman" w:hAnsi="Times New Roman" w:cs="Times New Roman"/>
          <w:sz w:val="24"/>
          <w:szCs w:val="24"/>
        </w:rPr>
        <w:t>. Quotation should be submitted in hard copy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in a sealed envelop </w:t>
      </w:r>
      <w:r w:rsidRPr="00312CCA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super-scribed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as </w:t>
      </w:r>
      <w:r w:rsidRPr="0033521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NIQ</w:t>
      </w:r>
      <w:r w:rsidRPr="00312CCA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No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.”____________________ </w:t>
      </w:r>
      <w:r w:rsidRPr="00312CCA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dated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____________”.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47D">
        <w:rPr>
          <w:rFonts w:ascii="Times New Roman" w:hAnsi="Times New Roman" w:cs="Times New Roman"/>
          <w:sz w:val="24"/>
          <w:szCs w:val="24"/>
        </w:rPr>
        <w:t>If due date of opening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47D">
        <w:rPr>
          <w:rFonts w:ascii="Times New Roman" w:hAnsi="Times New Roman" w:cs="Times New Roman"/>
          <w:sz w:val="24"/>
          <w:szCs w:val="24"/>
        </w:rPr>
        <w:t>declared holiday,  quotations will be opened on next working day at the same time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47D">
        <w:rPr>
          <w:rFonts w:ascii="Times New Roman" w:hAnsi="Times New Roman" w:cs="Times New Roman"/>
          <w:sz w:val="24"/>
          <w:szCs w:val="24"/>
        </w:rPr>
        <w:t xml:space="preserve">place. </w:t>
      </w:r>
    </w:p>
    <w:p w:rsidR="005164C6" w:rsidRDefault="005164C6" w:rsidP="005164C6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Quotations  received after the due date will not be entertained.</w:t>
      </w:r>
    </w:p>
    <w:p w:rsidR="005164C6" w:rsidRDefault="005164C6" w:rsidP="005164C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4C6" w:rsidRPr="00BE636E" w:rsidRDefault="005164C6" w:rsidP="005164C6">
      <w:pPr>
        <w:spacing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  <w:u w:val="single"/>
        </w:rPr>
      </w:pPr>
      <w:r w:rsidRPr="00BE636E">
        <w:rPr>
          <w:rFonts w:ascii="Times New Roman" w:hAnsi="Times New Roman" w:cs="Times New Roman"/>
          <w:color w:val="1D1B11" w:themeColor="background2" w:themeShade="1A"/>
          <w:sz w:val="24"/>
          <w:szCs w:val="24"/>
          <w:u w:val="single"/>
        </w:rPr>
        <w:t>Terms and Conditions:</w:t>
      </w:r>
    </w:p>
    <w:p w:rsidR="005164C6" w:rsidRDefault="00562FFB" w:rsidP="005164C6">
      <w:pPr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Firms should submit their GST Registration Certificate, Pan Card and valid Drug License issued by the Competent Authority.</w:t>
      </w:r>
    </w:p>
    <w:p w:rsidR="005164C6" w:rsidRDefault="005164C6" w:rsidP="005164C6">
      <w:pPr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5164C6" w:rsidRDefault="00562FFB" w:rsidP="005164C6">
      <w:pPr>
        <w:spacing w:line="36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2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Firms</w:t>
      </w:r>
      <w:r w:rsidR="005164C6" w:rsidRPr="00E56C28">
        <w:rPr>
          <w:rFonts w:ascii="Times New Roman" w:hAnsi="Times New Roman" w:cs="Times New Roman"/>
          <w:sz w:val="24"/>
          <w:szCs w:val="24"/>
        </w:rPr>
        <w:t xml:space="preserve"> should submit their valid “</w:t>
      </w:r>
      <w:r w:rsidR="005164C6" w:rsidRPr="00E56C28">
        <w:rPr>
          <w:rFonts w:ascii="Times New Roman" w:hAnsi="Times New Roman" w:cs="Times New Roman"/>
          <w:b/>
          <w:bCs/>
          <w:sz w:val="24"/>
          <w:szCs w:val="24"/>
        </w:rPr>
        <w:t xml:space="preserve">Trading License” </w:t>
      </w:r>
      <w:r w:rsidR="005164C6" w:rsidRPr="00E56C28">
        <w:rPr>
          <w:rFonts w:ascii="Times New Roman" w:hAnsi="Times New Roman" w:cs="Times New Roman"/>
          <w:sz w:val="24"/>
          <w:szCs w:val="24"/>
        </w:rPr>
        <w:t xml:space="preserve">issued by the </w:t>
      </w:r>
      <w:r w:rsidR="005164C6" w:rsidRPr="00E56C28">
        <w:rPr>
          <w:rFonts w:ascii="Times New Roman" w:hAnsi="Times New Roman" w:cs="Times New Roman"/>
          <w:b/>
          <w:bCs/>
          <w:sz w:val="24"/>
          <w:szCs w:val="24"/>
        </w:rPr>
        <w:t>Khasi Hills Autonomous District Council</w:t>
      </w:r>
      <w:r w:rsidR="005164C6" w:rsidRPr="00E56C28">
        <w:rPr>
          <w:rFonts w:ascii="Times New Roman" w:hAnsi="Times New Roman" w:cs="Times New Roman"/>
          <w:sz w:val="24"/>
          <w:szCs w:val="24"/>
        </w:rPr>
        <w:t xml:space="preserve">, Shillong for firms operating business outside Scheduled areas and </w:t>
      </w:r>
      <w:r w:rsidR="005164C6" w:rsidRPr="00E56C28">
        <w:rPr>
          <w:rFonts w:ascii="Times New Roman" w:hAnsi="Times New Roman" w:cs="Times New Roman"/>
          <w:b/>
          <w:bCs/>
          <w:sz w:val="24"/>
          <w:szCs w:val="24"/>
        </w:rPr>
        <w:t xml:space="preserve">Municipal Trading License </w:t>
      </w:r>
      <w:r w:rsidR="005164C6" w:rsidRPr="00E56C28">
        <w:rPr>
          <w:rFonts w:ascii="Times New Roman" w:hAnsi="Times New Roman" w:cs="Times New Roman"/>
          <w:sz w:val="24"/>
          <w:szCs w:val="24"/>
        </w:rPr>
        <w:t>issued by Municipal office, Shillong for firm operating business in Eur</w:t>
      </w:r>
      <w:r w:rsidR="005164C6">
        <w:rPr>
          <w:rFonts w:ascii="Times New Roman" w:hAnsi="Times New Roman" w:cs="Times New Roman"/>
          <w:sz w:val="24"/>
          <w:szCs w:val="24"/>
        </w:rPr>
        <w:t>opean Ward for non-tribal firms, without which their quotations will be rejected.</w:t>
      </w:r>
      <w:r w:rsidR="005164C6" w:rsidRPr="00E56C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4C6" w:rsidRPr="00E56C28" w:rsidRDefault="00562FFB" w:rsidP="005164C6">
      <w:pPr>
        <w:spacing w:line="360" w:lineRule="auto"/>
        <w:ind w:left="720" w:hanging="720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164C6">
        <w:rPr>
          <w:rFonts w:ascii="Times New Roman" w:hAnsi="Times New Roman" w:cs="Times New Roman"/>
          <w:sz w:val="24"/>
          <w:szCs w:val="24"/>
        </w:rPr>
        <w:t>.</w:t>
      </w:r>
      <w:r w:rsidR="005164C6">
        <w:rPr>
          <w:rFonts w:ascii="Times New Roman" w:hAnsi="Times New Roman" w:cs="Times New Roman"/>
          <w:sz w:val="24"/>
          <w:szCs w:val="24"/>
        </w:rPr>
        <w:tab/>
      </w:r>
      <w:r w:rsidR="005164C6" w:rsidRPr="00E56C28">
        <w:rPr>
          <w:rFonts w:ascii="Times New Roman" w:hAnsi="Times New Roman" w:cs="Times New Roman"/>
          <w:sz w:val="24"/>
          <w:szCs w:val="24"/>
        </w:rPr>
        <w:t>Tribal firm should submit their Schedule tribe ( ST ) Certificate.</w:t>
      </w:r>
    </w:p>
    <w:p w:rsidR="005164C6" w:rsidRDefault="00562FFB" w:rsidP="005164C6">
      <w:pPr>
        <w:spacing w:line="360" w:lineRule="auto"/>
        <w:ind w:left="720" w:hanging="720"/>
        <w:contextualSpacing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4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In the events of certain medicines nearing to expiry date, the same will be returned to the    respective suppliers within the period of 3 (three) months in exchange of fresh batch. Any change in the price of such items will however be adjusted accordingly.</w:t>
      </w:r>
    </w:p>
    <w:p w:rsidR="005164C6" w:rsidRDefault="00562FFB" w:rsidP="005164C6">
      <w:pPr>
        <w:spacing w:line="360" w:lineRule="auto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5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        Quoted rates should be at least valid for 6 months from the date of approved of quotation.</w:t>
      </w:r>
    </w:p>
    <w:p w:rsidR="005164C6" w:rsidRDefault="00562FFB" w:rsidP="005164C6">
      <w:pPr>
        <w:tabs>
          <w:tab w:val="left" w:pos="0"/>
          <w:tab w:val="left" w:pos="720"/>
        </w:tabs>
        <w:spacing w:line="360" w:lineRule="auto"/>
        <w:ind w:hanging="540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6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        Firms should submit price as per format listed in Annexure ‘A’.</w:t>
      </w:r>
    </w:p>
    <w:p w:rsidR="005164C6" w:rsidRDefault="00562FFB" w:rsidP="005164C6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7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        One year guarantee for any manufacturing defects.</w:t>
      </w:r>
    </w:p>
    <w:p w:rsidR="005164C6" w:rsidRDefault="005164C6" w:rsidP="005164C6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5164C6" w:rsidRDefault="00562FFB" w:rsidP="005164C6">
      <w:pPr>
        <w:spacing w:line="360" w:lineRule="auto"/>
        <w:ind w:left="720" w:hanging="720"/>
        <w:contextualSpacing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8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        Delivery / Transportation of goods will be responsible by the respective suppliers / firms upto the destination (i.e NEHU, Health Centre, Shillong) at their own cost.</w:t>
      </w:r>
    </w:p>
    <w:p w:rsidR="005164C6" w:rsidRDefault="00562FFB" w:rsidP="005164C6">
      <w:pPr>
        <w:spacing w:line="360" w:lineRule="auto"/>
        <w:ind w:left="720" w:hanging="720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9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100% payment shall be paid on receipt and acceptance of goods in full and in good condition at the consignee premises.</w:t>
      </w:r>
    </w:p>
    <w:p w:rsidR="005164C6" w:rsidRPr="0075109C" w:rsidRDefault="00562FFB" w:rsidP="005164C6">
      <w:pPr>
        <w:spacing w:line="360" w:lineRule="auto"/>
        <w:ind w:left="720" w:hanging="720"/>
        <w:contextualSpacing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10</w:t>
      </w:r>
      <w:r w:rsidR="005164C6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      The University reserves the right to reject any quotation or all without assigning any reason(s) thereof.</w:t>
      </w:r>
    </w:p>
    <w:p w:rsidR="005164C6" w:rsidRDefault="005164C6" w:rsidP="005164C6">
      <w:pPr>
        <w:tabs>
          <w:tab w:val="left" w:pos="745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64C6" w:rsidRDefault="005164C6" w:rsidP="005164C6">
      <w:pPr>
        <w:tabs>
          <w:tab w:val="left" w:pos="745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74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Sd/-</w:t>
      </w:r>
    </w:p>
    <w:p w:rsidR="005164C6" w:rsidRDefault="005164C6" w:rsidP="005164C6">
      <w:pPr>
        <w:tabs>
          <w:tab w:val="left" w:pos="603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Chief Medical Officer &amp; I/c,</w:t>
      </w: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NEHU, Health Centre,                                             Shillong-793022</w:t>
      </w: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164C6" w:rsidRDefault="005164C6" w:rsidP="005164C6">
      <w:pPr>
        <w:tabs>
          <w:tab w:val="left" w:pos="6120"/>
        </w:tabs>
        <w:spacing w:line="240" w:lineRule="auto"/>
        <w:ind w:left="6840" w:hanging="360"/>
        <w:contextualSpacing/>
        <w:rPr>
          <w:rFonts w:ascii="Times New Roman" w:hAnsi="Times New Roman" w:cs="Times New Roman"/>
          <w:sz w:val="24"/>
          <w:szCs w:val="24"/>
        </w:rPr>
      </w:pPr>
    </w:p>
    <w:p w:rsidR="005D4A00" w:rsidRPr="005D4A00" w:rsidRDefault="005D4A00" w:rsidP="005D4A00"/>
    <w:p w:rsidR="005D4A00" w:rsidRPr="005D4A00" w:rsidRDefault="005D4A00" w:rsidP="005D4A00"/>
    <w:p w:rsidR="005D4A00" w:rsidRPr="005D4A00" w:rsidRDefault="005D4A00" w:rsidP="005D4A00"/>
    <w:p w:rsidR="005D4A00" w:rsidRPr="005D4A00" w:rsidRDefault="005D4A00" w:rsidP="005D4A00"/>
    <w:p w:rsidR="005D4A00" w:rsidRPr="005D4A00" w:rsidRDefault="005D4A00" w:rsidP="005D4A00"/>
    <w:p w:rsidR="005D4A00" w:rsidRDefault="005D4A00" w:rsidP="005D4A00"/>
    <w:p w:rsidR="005D4A00" w:rsidRDefault="005D4A00" w:rsidP="00592A17"/>
    <w:p w:rsidR="000D20BB" w:rsidRDefault="000D20BB" w:rsidP="00592A17"/>
    <w:sectPr w:rsidR="000D20BB" w:rsidSect="00F27BAF">
      <w:headerReference w:type="default" r:id="rId6"/>
      <w:footerReference w:type="default" r:id="rId7"/>
      <w:pgSz w:w="12240" w:h="15840" w:code="1"/>
      <w:pgMar w:top="1440" w:right="1440" w:bottom="1008" w:left="1440" w:header="0" w:footer="1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570" w:rsidRDefault="002E2570" w:rsidP="00D11F84">
      <w:pPr>
        <w:spacing w:after="0" w:line="240" w:lineRule="auto"/>
      </w:pPr>
      <w:r>
        <w:separator/>
      </w:r>
    </w:p>
  </w:endnote>
  <w:endnote w:type="continuationSeparator" w:id="1">
    <w:p w:rsidR="002E2570" w:rsidRDefault="002E2570" w:rsidP="00D11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Kokil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2DC" w:rsidRDefault="005970AF" w:rsidP="00B0222A">
    <w:pPr>
      <w:pStyle w:val="Footer"/>
      <w:tabs>
        <w:tab w:val="clear" w:pos="4680"/>
        <w:tab w:val="clear" w:pos="9360"/>
        <w:tab w:val="right" w:pos="0"/>
      </w:tabs>
      <w:spacing w:before="120"/>
      <w:rPr>
        <w:rFonts w:ascii="Kokila" w:hAnsi="Kokila" w:cs="Kokila"/>
        <w:sz w:val="28"/>
        <w:szCs w:val="24"/>
      </w:rPr>
    </w:pPr>
    <w:r w:rsidRPr="005970AF">
      <w:rPr>
        <w:rFonts w:ascii="Kokila" w:hAnsi="Kokila" w:cs="Kokila"/>
        <w:noProof/>
        <w:sz w:val="30"/>
        <w:szCs w:val="3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71.45pt;margin-top:3.05pt;width:612.5pt;height:0;z-index:251658240" o:connectortype="straight" strokecolor="#5f497a [2407]" strokeweight="3pt"/>
      </w:pict>
    </w:r>
    <w:r w:rsidR="004472DC" w:rsidRPr="00245762">
      <w:rPr>
        <w:rFonts w:ascii="Kokila" w:hAnsi="Kokila" w:cs="Kokila"/>
        <w:sz w:val="30"/>
        <w:szCs w:val="30"/>
        <w:cs/>
      </w:rPr>
      <w:t>दूरभाष</w:t>
    </w:r>
    <w:r w:rsidR="004472DC" w:rsidRPr="00245762">
      <w:rPr>
        <w:rFonts w:ascii="Kokila" w:hAnsi="Kokila" w:cs="Kokila"/>
        <w:sz w:val="28"/>
        <w:szCs w:val="24"/>
      </w:rPr>
      <w:t>/</w:t>
    </w:r>
    <w:r w:rsidR="004472DC">
      <w:rPr>
        <w:rFonts w:ascii="Kokila" w:hAnsi="Kokila" w:cs="Kokila"/>
        <w:sz w:val="32"/>
        <w:szCs w:val="28"/>
      </w:rPr>
      <w:t xml:space="preserve"> </w:t>
    </w:r>
    <w:r w:rsidR="004472DC" w:rsidRPr="00245762">
      <w:rPr>
        <w:rFonts w:ascii="Times New Roman" w:hAnsi="Times New Roman" w:cs="Times New Roman"/>
        <w:sz w:val="24"/>
        <w:szCs w:val="22"/>
      </w:rPr>
      <w:t>Phone: 0364-272</w:t>
    </w:r>
    <w:r w:rsidR="004472DC">
      <w:rPr>
        <w:rFonts w:ascii="Kokila" w:hAnsi="Kokila" w:cs="Kokila"/>
        <w:sz w:val="28"/>
        <w:szCs w:val="24"/>
      </w:rPr>
      <w:tab/>
    </w:r>
    <w:r w:rsidR="004472DC">
      <w:rPr>
        <w:rFonts w:ascii="Kokila" w:hAnsi="Kokila" w:cs="Kokila"/>
        <w:sz w:val="28"/>
        <w:szCs w:val="24"/>
      </w:rPr>
      <w:tab/>
    </w:r>
    <w:r w:rsidR="004472DC">
      <w:rPr>
        <w:rFonts w:ascii="Kokila" w:hAnsi="Kokila" w:cs="Kokila"/>
        <w:sz w:val="28"/>
        <w:szCs w:val="24"/>
      </w:rPr>
      <w:tab/>
    </w:r>
    <w:r w:rsidR="004472DC">
      <w:rPr>
        <w:rFonts w:ascii="Kokila" w:hAnsi="Kokila" w:cs="Kokila"/>
        <w:sz w:val="28"/>
        <w:szCs w:val="24"/>
      </w:rPr>
      <w:tab/>
      <w:t xml:space="preserve">        </w:t>
    </w:r>
    <w:r w:rsidR="004472DC" w:rsidRPr="00245762">
      <w:rPr>
        <w:rFonts w:ascii="Kokila" w:hAnsi="Kokila" w:cs="Kokila"/>
        <w:sz w:val="30"/>
        <w:szCs w:val="30"/>
        <w:cs/>
      </w:rPr>
      <w:t>ईमेल</w:t>
    </w:r>
    <w:r w:rsidR="004472DC">
      <w:rPr>
        <w:rFonts w:ascii="Kokila" w:hAnsi="Kokila" w:cs="Kokila"/>
        <w:sz w:val="28"/>
        <w:szCs w:val="24"/>
      </w:rPr>
      <w:t xml:space="preserve">/ </w:t>
    </w:r>
    <w:r w:rsidR="004472DC" w:rsidRPr="00245762">
      <w:rPr>
        <w:rFonts w:ascii="Times New Roman" w:hAnsi="Times New Roman" w:cs="Times New Roman"/>
        <w:sz w:val="24"/>
        <w:szCs w:val="22"/>
      </w:rPr>
      <w:t xml:space="preserve">Email: </w:t>
    </w:r>
    <w:r w:rsidR="004472DC">
      <w:rPr>
        <w:rFonts w:ascii="Times New Roman" w:hAnsi="Times New Roman" w:cs="Times New Roman"/>
        <w:sz w:val="24"/>
        <w:szCs w:val="22"/>
      </w:rPr>
      <w:t xml:space="preserve">                   </w:t>
    </w:r>
    <w:r w:rsidR="004472DC" w:rsidRPr="00245762">
      <w:rPr>
        <w:rFonts w:ascii="Times New Roman" w:hAnsi="Times New Roman" w:cs="Times New Roman"/>
        <w:sz w:val="24"/>
        <w:szCs w:val="22"/>
      </w:rPr>
      <w:t>@nehu.ac.in</w:t>
    </w:r>
  </w:p>
  <w:p w:rsidR="004472DC" w:rsidRPr="00340946" w:rsidRDefault="004472DC" w:rsidP="005D150E">
    <w:pPr>
      <w:pStyle w:val="Footer"/>
      <w:tabs>
        <w:tab w:val="clear" w:pos="4680"/>
        <w:tab w:val="clear" w:pos="9360"/>
        <w:tab w:val="right" w:pos="0"/>
      </w:tabs>
      <w:rPr>
        <w:rFonts w:ascii="Kokila" w:hAnsi="Kokila" w:cs="Kokila"/>
        <w:sz w:val="32"/>
        <w:szCs w:val="28"/>
      </w:rPr>
    </w:pPr>
    <w:r w:rsidRPr="00245762">
      <w:rPr>
        <w:rFonts w:ascii="Kokila" w:hAnsi="Kokila" w:cs="Kokila"/>
        <w:sz w:val="30"/>
        <w:szCs w:val="30"/>
        <w:cs/>
      </w:rPr>
      <w:t>वेबसाइट</w:t>
    </w:r>
    <w:r>
      <w:rPr>
        <w:rFonts w:ascii="Kokila" w:hAnsi="Kokila" w:cs="Kokila"/>
        <w:sz w:val="32"/>
        <w:szCs w:val="28"/>
      </w:rPr>
      <w:t>/</w:t>
    </w:r>
    <w:r w:rsidRPr="00245762">
      <w:rPr>
        <w:rFonts w:ascii="Times New Roman" w:hAnsi="Times New Roman" w:cs="Times New Roman"/>
        <w:sz w:val="24"/>
        <w:szCs w:val="22"/>
      </w:rPr>
      <w:t>website: www.nehu.ac.in</w:t>
    </w:r>
    <w:r>
      <w:rPr>
        <w:rFonts w:ascii="Kokila" w:hAnsi="Kokila" w:cs="Kokila"/>
        <w:sz w:val="28"/>
        <w:szCs w:val="24"/>
      </w:rPr>
      <w:tab/>
    </w:r>
    <w:r>
      <w:rPr>
        <w:rFonts w:ascii="Kokila" w:hAnsi="Kokila" w:cs="Kokila"/>
        <w:sz w:val="28"/>
        <w:szCs w:val="24"/>
      </w:rPr>
      <w:tab/>
    </w:r>
    <w:r>
      <w:rPr>
        <w:rFonts w:ascii="Kokila" w:hAnsi="Kokila" w:cs="Kokila"/>
        <w:sz w:val="28"/>
        <w:szCs w:val="24"/>
      </w:rPr>
      <w:tab/>
    </w:r>
    <w:r>
      <w:rPr>
        <w:rFonts w:ascii="Kokila" w:hAnsi="Kokila" w:cs="Kokila"/>
        <w:sz w:val="28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570" w:rsidRDefault="002E2570" w:rsidP="00D11F84">
      <w:pPr>
        <w:spacing w:after="0" w:line="240" w:lineRule="auto"/>
      </w:pPr>
      <w:r>
        <w:separator/>
      </w:r>
    </w:p>
  </w:footnote>
  <w:footnote w:type="continuationSeparator" w:id="1">
    <w:p w:rsidR="002E2570" w:rsidRDefault="002E2570" w:rsidP="00D11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2DC" w:rsidRDefault="004472DC" w:rsidP="00D11F84">
    <w:pPr>
      <w:pStyle w:val="Header"/>
      <w:ind w:left="-1440"/>
    </w:pPr>
    <w:r>
      <w:rPr>
        <w:noProof/>
        <w:lang w:bidi="ar-SA"/>
      </w:rPr>
      <w:drawing>
        <wp:inline distT="0" distB="0" distL="0" distR="0">
          <wp:extent cx="7761280" cy="1248770"/>
          <wp:effectExtent l="19050" t="0" r="0" b="0"/>
          <wp:docPr id="1" name="Picture 0" descr="NEHU colour Pad Shillong Camp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HU colour Pad Shillong Campu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9136" cy="12500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35842">
      <o:colormenu v:ext="edit" strokecolor="none"/>
    </o:shapedefaults>
    <o:shapelayout v:ext="edit">
      <o:idmap v:ext="edit" data="1"/>
      <o:rules v:ext="edit">
        <o:r id="V:Rule2" type="connector" idref="#_x0000_s102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11F84"/>
    <w:rsid w:val="00040294"/>
    <w:rsid w:val="00040B6E"/>
    <w:rsid w:val="0007141A"/>
    <w:rsid w:val="00074EAD"/>
    <w:rsid w:val="00086410"/>
    <w:rsid w:val="000865A5"/>
    <w:rsid w:val="00091D4C"/>
    <w:rsid w:val="000C459B"/>
    <w:rsid w:val="000D20BB"/>
    <w:rsid w:val="000F32E0"/>
    <w:rsid w:val="00134350"/>
    <w:rsid w:val="00156092"/>
    <w:rsid w:val="001A1AE8"/>
    <w:rsid w:val="001D0153"/>
    <w:rsid w:val="00245762"/>
    <w:rsid w:val="00280EF3"/>
    <w:rsid w:val="002A10B3"/>
    <w:rsid w:val="002A25FD"/>
    <w:rsid w:val="002B7E08"/>
    <w:rsid w:val="002E2570"/>
    <w:rsid w:val="00340946"/>
    <w:rsid w:val="003A5BA2"/>
    <w:rsid w:val="003D1BDD"/>
    <w:rsid w:val="003E5D35"/>
    <w:rsid w:val="00403430"/>
    <w:rsid w:val="00412B7B"/>
    <w:rsid w:val="00434815"/>
    <w:rsid w:val="004472DC"/>
    <w:rsid w:val="00493A36"/>
    <w:rsid w:val="004A4666"/>
    <w:rsid w:val="004E73EC"/>
    <w:rsid w:val="005164C6"/>
    <w:rsid w:val="00562FFB"/>
    <w:rsid w:val="00591ACD"/>
    <w:rsid w:val="00592A17"/>
    <w:rsid w:val="005970AF"/>
    <w:rsid w:val="005D150E"/>
    <w:rsid w:val="005D4A00"/>
    <w:rsid w:val="006448F8"/>
    <w:rsid w:val="00663300"/>
    <w:rsid w:val="006D500A"/>
    <w:rsid w:val="006E1C00"/>
    <w:rsid w:val="007027B9"/>
    <w:rsid w:val="00717208"/>
    <w:rsid w:val="007355DD"/>
    <w:rsid w:val="00751B86"/>
    <w:rsid w:val="007843EC"/>
    <w:rsid w:val="008351C5"/>
    <w:rsid w:val="0084502D"/>
    <w:rsid w:val="0087742E"/>
    <w:rsid w:val="0089278D"/>
    <w:rsid w:val="008B3115"/>
    <w:rsid w:val="00940DC3"/>
    <w:rsid w:val="0094643F"/>
    <w:rsid w:val="00A06D65"/>
    <w:rsid w:val="00A30730"/>
    <w:rsid w:val="00A4164C"/>
    <w:rsid w:val="00A41AC5"/>
    <w:rsid w:val="00AE747F"/>
    <w:rsid w:val="00B0222A"/>
    <w:rsid w:val="00B70DB0"/>
    <w:rsid w:val="00BF7AA0"/>
    <w:rsid w:val="00C55A2A"/>
    <w:rsid w:val="00CD3F0A"/>
    <w:rsid w:val="00CD7D9E"/>
    <w:rsid w:val="00D11F84"/>
    <w:rsid w:val="00D5768E"/>
    <w:rsid w:val="00D84791"/>
    <w:rsid w:val="00D923E4"/>
    <w:rsid w:val="00DA0679"/>
    <w:rsid w:val="00E23E13"/>
    <w:rsid w:val="00E26F5A"/>
    <w:rsid w:val="00E811CD"/>
    <w:rsid w:val="00EC3DF5"/>
    <w:rsid w:val="00EF1D28"/>
    <w:rsid w:val="00EF2552"/>
    <w:rsid w:val="00F27BAF"/>
    <w:rsid w:val="00F75AAD"/>
    <w:rsid w:val="00F86405"/>
    <w:rsid w:val="00F8743E"/>
    <w:rsid w:val="00F91F82"/>
    <w:rsid w:val="00FB617E"/>
    <w:rsid w:val="00FC4517"/>
    <w:rsid w:val="00FE7E76"/>
    <w:rsid w:val="00FF130B"/>
    <w:rsid w:val="00FF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11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1F84"/>
  </w:style>
  <w:style w:type="paragraph" w:styleId="Footer">
    <w:name w:val="footer"/>
    <w:basedOn w:val="Normal"/>
    <w:link w:val="FooterChar"/>
    <w:uiPriority w:val="99"/>
    <w:semiHidden/>
    <w:unhideWhenUsed/>
    <w:rsid w:val="00D11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1F84"/>
  </w:style>
  <w:style w:type="paragraph" w:styleId="BalloonText">
    <w:name w:val="Balloon Text"/>
    <w:basedOn w:val="Normal"/>
    <w:link w:val="BalloonTextChar"/>
    <w:uiPriority w:val="99"/>
    <w:semiHidden/>
    <w:unhideWhenUsed/>
    <w:rsid w:val="00D11F8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F84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semiHidden/>
    <w:unhideWhenUsed/>
    <w:rsid w:val="005D4A0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4A00"/>
    <w:rPr>
      <w:color w:val="800080"/>
      <w:u w:val="single"/>
    </w:rPr>
  </w:style>
  <w:style w:type="paragraph" w:customStyle="1" w:styleId="xl63">
    <w:name w:val="xl63"/>
    <w:basedOn w:val="Normal"/>
    <w:rsid w:val="005D4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xl64">
    <w:name w:val="xl64"/>
    <w:basedOn w:val="Normal"/>
    <w:rsid w:val="005D4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doni MT Condensed" w:eastAsia="Times New Roman" w:hAnsi="Bodoni MT Condensed" w:cs="Times New Roman"/>
      <w:b/>
      <w:bCs/>
      <w:sz w:val="16"/>
      <w:szCs w:val="16"/>
      <w:lang w:bidi="ar-SA"/>
    </w:rPr>
  </w:style>
  <w:style w:type="paragraph" w:customStyle="1" w:styleId="xl65">
    <w:name w:val="xl65"/>
    <w:basedOn w:val="Normal"/>
    <w:rsid w:val="005D4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doni MT Condensed" w:eastAsia="Times New Roman" w:hAnsi="Bodoni MT Condensed" w:cs="Times New Roman"/>
      <w:b/>
      <w:bCs/>
      <w:sz w:val="16"/>
      <w:szCs w:val="16"/>
      <w:lang w:bidi="ar-SA"/>
    </w:rPr>
  </w:style>
  <w:style w:type="paragraph" w:customStyle="1" w:styleId="xl66">
    <w:name w:val="xl66"/>
    <w:basedOn w:val="Normal"/>
    <w:rsid w:val="005D4A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xl67">
    <w:name w:val="xl67"/>
    <w:basedOn w:val="Normal"/>
    <w:rsid w:val="005D4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doni MT Condensed" w:eastAsia="Times New Roman" w:hAnsi="Bodoni MT Condensed" w:cs="Times New Roman"/>
      <w:b/>
      <w:bCs/>
      <w:sz w:val="16"/>
      <w:szCs w:val="16"/>
      <w:lang w:bidi="ar-SA"/>
    </w:rPr>
  </w:style>
  <w:style w:type="paragraph" w:customStyle="1" w:styleId="xl68">
    <w:name w:val="xl68"/>
    <w:basedOn w:val="Normal"/>
    <w:rsid w:val="005D4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xl69">
    <w:name w:val="xl69"/>
    <w:basedOn w:val="Normal"/>
    <w:rsid w:val="005D4A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xl70">
    <w:name w:val="xl70"/>
    <w:basedOn w:val="Normal"/>
    <w:rsid w:val="005D4A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xl71">
    <w:name w:val="xl71"/>
    <w:basedOn w:val="Normal"/>
    <w:rsid w:val="005D4A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doni MT Condensed" w:eastAsia="Times New Roman" w:hAnsi="Bodoni MT Condensed" w:cs="Times New Roman"/>
      <w:b/>
      <w:bCs/>
      <w:sz w:val="16"/>
      <w:szCs w:val="16"/>
      <w:lang w:bidi="ar-SA"/>
    </w:rPr>
  </w:style>
  <w:style w:type="paragraph" w:customStyle="1" w:styleId="xl72">
    <w:name w:val="xl72"/>
    <w:basedOn w:val="Normal"/>
    <w:rsid w:val="005D4A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doni MT" w:eastAsia="Times New Roman" w:hAnsi="Bodoni MT" w:cs="Times New Roman"/>
      <w:b/>
      <w:bCs/>
      <w:sz w:val="20"/>
      <w:lang w:bidi="ar-SA"/>
    </w:rPr>
  </w:style>
  <w:style w:type="paragraph" w:customStyle="1" w:styleId="xl73">
    <w:name w:val="xl73"/>
    <w:basedOn w:val="Normal"/>
    <w:rsid w:val="005D4A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doni MT" w:eastAsia="Times New Roman" w:hAnsi="Bodoni MT" w:cs="Times New Roman"/>
      <w:b/>
      <w:bCs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</cp:lastModifiedBy>
  <cp:revision>37</cp:revision>
  <cp:lastPrinted>2024-01-04T22:12:00Z</cp:lastPrinted>
  <dcterms:created xsi:type="dcterms:W3CDTF">2023-05-08T20:15:00Z</dcterms:created>
  <dcterms:modified xsi:type="dcterms:W3CDTF">2008-01-01T10:55:00Z</dcterms:modified>
</cp:coreProperties>
</file>